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06" w:rsidRPr="007A0306" w:rsidRDefault="007A0306" w:rsidP="007A0306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УТВЕРЖДАЮ:</w:t>
      </w:r>
    </w:p>
    <w:p w:rsidR="007A0306" w:rsidRPr="007A0306" w:rsidRDefault="007A0306" w:rsidP="007A0306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Директор регионального центра психологической поддержки и дополнительного образования</w:t>
      </w:r>
    </w:p>
    <w:p w:rsidR="007A0306" w:rsidRPr="007A0306" w:rsidRDefault="007A0306" w:rsidP="007A0306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_______________ Е. Петренко  «</w:t>
      </w:r>
      <w:r w:rsidRPr="007A0306">
        <w:rPr>
          <w:rFonts w:ascii="Times New Roman" w:eastAsia="Times New Roman" w:hAnsi="Times New Roman" w:cs="Times New Roman"/>
          <w:sz w:val="20"/>
          <w:szCs w:val="20"/>
          <w:lang w:eastAsia="ar-SA"/>
        </w:rPr>
        <w:t>__»_______ 20</w:t>
      </w:r>
      <w:r w:rsidR="00C923F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19 </w:t>
      </w:r>
      <w:bookmarkStart w:id="0" w:name="_GoBack"/>
      <w:bookmarkEnd w:id="0"/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г</w:t>
      </w:r>
      <w:r w:rsidRPr="007A0306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Положение</w:t>
      </w:r>
    </w:p>
    <w:p w:rsidR="007A0306" w:rsidRDefault="007A0306" w:rsidP="007A030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областного п</w:t>
      </w: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«Семейный клуб»</w:t>
      </w:r>
    </w:p>
    <w:p w:rsidR="007A0306" w:rsidRDefault="007A0306" w:rsidP="007A0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7F5D" w:rsidRPr="007A0306" w:rsidRDefault="009F7F5D" w:rsidP="007A03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30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A0306" w:rsidRPr="007A0306" w:rsidRDefault="007A0306" w:rsidP="007A03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306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Pr="007A03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0306">
        <w:rPr>
          <w:rFonts w:ascii="Times New Roman" w:hAnsi="Times New Roman" w:cs="Times New Roman"/>
          <w:sz w:val="28"/>
          <w:szCs w:val="28"/>
        </w:rPr>
        <w:t xml:space="preserve">Региональный центр психологической поддержки и дополнительного образования запускает 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7A0306">
        <w:rPr>
          <w:rFonts w:ascii="Times New Roman" w:hAnsi="Times New Roman" w:cs="Times New Roman"/>
          <w:sz w:val="28"/>
          <w:szCs w:val="28"/>
        </w:rPr>
        <w:t>проект  «</w:t>
      </w:r>
      <w:r>
        <w:rPr>
          <w:rFonts w:ascii="Times New Roman" w:hAnsi="Times New Roman" w:cs="Times New Roman"/>
          <w:sz w:val="28"/>
          <w:szCs w:val="28"/>
        </w:rPr>
        <w:t>Семейный клуб</w:t>
      </w:r>
      <w:r w:rsidRPr="007A0306">
        <w:rPr>
          <w:rFonts w:ascii="Times New Roman" w:hAnsi="Times New Roman" w:cs="Times New Roman"/>
          <w:sz w:val="28"/>
          <w:szCs w:val="28"/>
        </w:rPr>
        <w:t xml:space="preserve">» (далее - проект). </w:t>
      </w:r>
      <w:r w:rsidRPr="007A0306">
        <w:rPr>
          <w:rFonts w:ascii="Times New Roman" w:hAnsi="Times New Roman" w:cs="Times New Roman"/>
          <w:bCs/>
          <w:sz w:val="28"/>
          <w:szCs w:val="28"/>
        </w:rPr>
        <w:t>Настоящее положение определяет порядок</w:t>
      </w:r>
      <w:r w:rsidRPr="007A0306">
        <w:rPr>
          <w:rFonts w:ascii="Times New Roman" w:hAnsi="Times New Roman" w:cs="Times New Roman"/>
          <w:sz w:val="28"/>
          <w:szCs w:val="28"/>
        </w:rPr>
        <w:t xml:space="preserve"> и требования к реализации проекта. </w:t>
      </w:r>
    </w:p>
    <w:p w:rsidR="007A0306" w:rsidRDefault="007A0306" w:rsidP="007A030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1.2.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задачи:</w:t>
      </w:r>
    </w:p>
    <w:p w:rsidR="007A0306" w:rsidRPr="007A0306" w:rsidRDefault="007A0306" w:rsidP="007A0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0306">
        <w:rPr>
          <w:rFonts w:ascii="Times New Roman" w:hAnsi="Times New Roman" w:cs="Times New Roman"/>
          <w:sz w:val="28"/>
          <w:szCs w:val="28"/>
        </w:rPr>
        <w:t>- повышение психологической грамотности родителей обучающихся по профилактике суицидального поведения несовершеннолетних;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 xml:space="preserve">повышение уровня личностной комфортности детей и взрослых в семье и организациях образования; </w:t>
      </w:r>
    </w:p>
    <w:p w:rsidR="007A0306" w:rsidRPr="007A0306" w:rsidRDefault="007A0306" w:rsidP="007A0306">
      <w:pPr>
        <w:pStyle w:val="a3"/>
        <w:spacing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формирование позитивного опыта семейного воспитания;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повышение педагогической и психологической компетентности родителей;</w:t>
      </w:r>
    </w:p>
    <w:p w:rsidR="007A0306" w:rsidRPr="007A0306" w:rsidRDefault="007A0306" w:rsidP="007A0306">
      <w:pPr>
        <w:pStyle w:val="a3"/>
        <w:spacing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снятие затруднений в детско-родительских отношениях;</w:t>
      </w:r>
    </w:p>
    <w:p w:rsidR="007A0306" w:rsidRPr="007A0306" w:rsidRDefault="007A0306" w:rsidP="007A0306">
      <w:pPr>
        <w:pStyle w:val="a3"/>
        <w:spacing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пропаганда здорового образа жизни;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организация взаимодействия и сотрудничества семьи и организации образования, через совместную деятельность, конкурсы и другие мероприятия;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 xml:space="preserve">развитие сотрудничества с различными социальными институтами, государственными и общественными организациями. </w:t>
      </w:r>
    </w:p>
    <w:p w:rsidR="007A0306" w:rsidRPr="007A0306" w:rsidRDefault="007A0306" w:rsidP="007A030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 w:rsidR="003739A2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>1.3.</w:t>
      </w:r>
      <w:r w:rsidRPr="007A0306">
        <w:rPr>
          <w:rFonts w:ascii="Times New Roman" w:hAnsi="Times New Roman" w:cs="Times New Roman"/>
          <w:b/>
          <w:sz w:val="28"/>
          <w:szCs w:val="24"/>
        </w:rPr>
        <w:t>Приоритетные направления проекта «Семейный клуб»:</w:t>
      </w:r>
    </w:p>
    <w:p w:rsidR="007A0306" w:rsidRPr="00645ECB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ECB">
        <w:rPr>
          <w:rFonts w:ascii="Times New Roman" w:hAnsi="Times New Roman" w:cs="Times New Roman"/>
          <w:sz w:val="28"/>
          <w:szCs w:val="24"/>
        </w:rPr>
        <w:t xml:space="preserve">- психологическое </w:t>
      </w:r>
      <w:r w:rsidRPr="00645ECB">
        <w:rPr>
          <w:rFonts w:ascii="Times New Roman" w:hAnsi="Times New Roman" w:cs="Times New Roman"/>
          <w:i/>
          <w:sz w:val="24"/>
          <w:szCs w:val="24"/>
        </w:rPr>
        <w:t>(оказание психологической помощи родителям и детям, проведение тренингов, семинаров, круглых столов, практикумов, бесед);</w:t>
      </w:r>
    </w:p>
    <w:p w:rsidR="007A0306" w:rsidRPr="00645ECB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645ECB">
        <w:rPr>
          <w:rFonts w:ascii="Times New Roman" w:hAnsi="Times New Roman" w:cs="Times New Roman"/>
          <w:sz w:val="28"/>
          <w:szCs w:val="24"/>
        </w:rPr>
        <w:t xml:space="preserve">информационное </w:t>
      </w:r>
      <w:r w:rsidRPr="00645ECB">
        <w:rPr>
          <w:rFonts w:ascii="Times New Roman" w:hAnsi="Times New Roman" w:cs="Times New Roman"/>
          <w:i/>
          <w:sz w:val="24"/>
          <w:szCs w:val="24"/>
        </w:rPr>
        <w:t xml:space="preserve">(распространение буклетов, листовок </w:t>
      </w:r>
      <w:r>
        <w:rPr>
          <w:rFonts w:ascii="Times New Roman" w:hAnsi="Times New Roman" w:cs="Times New Roman"/>
          <w:i/>
          <w:sz w:val="24"/>
          <w:szCs w:val="24"/>
        </w:rPr>
        <w:t xml:space="preserve">об укреплении </w:t>
      </w:r>
      <w:r w:rsidRPr="00645ECB">
        <w:rPr>
          <w:rFonts w:ascii="Times New Roman" w:hAnsi="Times New Roman" w:cs="Times New Roman"/>
          <w:i/>
          <w:sz w:val="24"/>
          <w:szCs w:val="24"/>
        </w:rPr>
        <w:t>детско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5ECB">
        <w:rPr>
          <w:rFonts w:ascii="Times New Roman" w:hAnsi="Times New Roman" w:cs="Times New Roman"/>
          <w:i/>
          <w:sz w:val="24"/>
          <w:szCs w:val="24"/>
        </w:rPr>
        <w:t>- родительских отношений)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A0306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ECB">
        <w:rPr>
          <w:rFonts w:ascii="Times New Roman" w:hAnsi="Times New Roman" w:cs="Times New Roman"/>
          <w:sz w:val="28"/>
          <w:szCs w:val="24"/>
        </w:rPr>
        <w:t>- организация и проведение культурно-досуговых мероприятий, напра</w:t>
      </w:r>
      <w:r>
        <w:rPr>
          <w:rFonts w:ascii="Times New Roman" w:hAnsi="Times New Roman" w:cs="Times New Roman"/>
          <w:sz w:val="28"/>
          <w:szCs w:val="24"/>
        </w:rPr>
        <w:t xml:space="preserve">вленных на укрепление детско-родительских отношений, </w:t>
      </w:r>
      <w:r w:rsidRPr="00645ECB">
        <w:rPr>
          <w:rFonts w:ascii="Times New Roman" w:hAnsi="Times New Roman" w:cs="Times New Roman"/>
          <w:sz w:val="28"/>
          <w:szCs w:val="24"/>
        </w:rPr>
        <w:t xml:space="preserve">пропаганду здорового образа жизни </w:t>
      </w:r>
      <w:r w:rsidRPr="00645ECB">
        <w:rPr>
          <w:rFonts w:ascii="Times New Roman" w:hAnsi="Times New Roman" w:cs="Times New Roman"/>
          <w:i/>
          <w:sz w:val="24"/>
          <w:szCs w:val="24"/>
        </w:rPr>
        <w:t>(проведение творческих встреч, выездов, пикников, походов, семейных спортивных соревнований, семейных театров и т.д.)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A0306" w:rsidRPr="00645ECB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ECB">
        <w:rPr>
          <w:rFonts w:ascii="Times New Roman" w:hAnsi="Times New Roman" w:cs="Times New Roman"/>
          <w:sz w:val="28"/>
          <w:szCs w:val="24"/>
        </w:rPr>
        <w:t xml:space="preserve">- юридическая поддержка семьи </w:t>
      </w:r>
      <w:r w:rsidRPr="00645ECB">
        <w:rPr>
          <w:rFonts w:ascii="Times New Roman" w:hAnsi="Times New Roman" w:cs="Times New Roman"/>
          <w:i/>
          <w:sz w:val="24"/>
          <w:szCs w:val="24"/>
        </w:rPr>
        <w:t>(проведение юридических консультаций по различным правовым вопросам, возникающим у родителей, с привлечением специалистов</w:t>
      </w:r>
      <w:r>
        <w:rPr>
          <w:rFonts w:ascii="Times New Roman" w:hAnsi="Times New Roman" w:cs="Times New Roman"/>
          <w:i/>
          <w:sz w:val="24"/>
          <w:szCs w:val="24"/>
        </w:rPr>
        <w:t>).</w:t>
      </w:r>
    </w:p>
    <w:p w:rsidR="007A0306" w:rsidRP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2.  Участники проекта</w:t>
      </w:r>
    </w:p>
    <w:p w:rsidR="007A0306" w:rsidRP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родительская общественность обучающихся 5-11 классов организаций образования и 1-2 курсов организаций технического и профессионального образования. </w:t>
      </w:r>
    </w:p>
    <w:p w:rsidR="003739A2" w:rsidRPr="003739A2" w:rsidRDefault="003739A2" w:rsidP="003739A2">
      <w:pPr>
        <w:shd w:val="clear" w:color="auto" w:fill="FFFFFF"/>
        <w:spacing w:before="75" w:after="75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3. Сроки  реализации проекта</w:t>
      </w:r>
    </w:p>
    <w:p w:rsidR="003739A2" w:rsidRPr="003739A2" w:rsidRDefault="003739A2" w:rsidP="003739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Срок  реализации проекта  долгосрочный.</w:t>
      </w:r>
    </w:p>
    <w:p w:rsidR="003739A2" w:rsidRPr="003739A2" w:rsidRDefault="003739A2" w:rsidP="003739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739A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4. Этапы реализации проекта.</w:t>
      </w:r>
    </w:p>
    <w:p w:rsidR="003739A2" w:rsidRPr="003739A2" w:rsidRDefault="003739A2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4.1. </w:t>
      </w:r>
      <w:proofErr w:type="gramStart"/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Организационный этап: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> разработка алгоритма, программы, методических рекомендаций и материалов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(видеоролики, буклеты, листовки, брошюры) 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реализации проекта.           </w:t>
      </w:r>
      <w:proofErr w:type="gramEnd"/>
    </w:p>
    <w:p w:rsidR="003739A2" w:rsidRDefault="003739A2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реализации проекта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проходят по схеме (в первый месяц):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приветственное слово директора учебного заведения (цели и задачи проекта «Семейный клуб»); 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 теоретический блок (проведение лектория по профилактике суицидального поведения с привлечением специалистов); 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практический блок (проведение </w:t>
      </w:r>
      <w:proofErr w:type="spellStart"/>
      <w:r w:rsidRPr="003739A2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 упражнений, проигрывание жизненных ситуаций, показ и обсуждение видеоматериалов по профилактике суицидального поведения);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работа каждого класса/группы по аудиториям со своим классным руководителем/куратором (точечная работа по профилактике аутодеструктивного поведения несовершеннолетних).  </w:t>
      </w:r>
    </w:p>
    <w:p w:rsidR="003739A2" w:rsidRPr="003739A2" w:rsidRDefault="003739A2" w:rsidP="003739A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последующие месяцы (еженедельно, по субботам в одно и то же время) рекомендуется психологической службе учреждений образования (психологи, социальные педагоги,  заместители директора по ВР) проведение мероприятий:</w:t>
      </w:r>
    </w:p>
    <w:p w:rsidR="003739A2" w:rsidRPr="003739A2" w:rsidRDefault="003739A2" w:rsidP="003739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дни «Открытых дверей» для родителей   и обучающихся (индивидуальные консультации и групповые занятия по профилактике аутодеструктивного поведения несовершеннолетних);</w:t>
      </w:r>
    </w:p>
    <w:p w:rsidR="003739A2" w:rsidRPr="003739A2" w:rsidRDefault="003739A2" w:rsidP="003739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культурно-досуговые мероприятия (творческие встречи, походы, семейные спортивные соревнования и т.д.).</w:t>
      </w:r>
    </w:p>
    <w:p w:rsidR="003739A2" w:rsidRPr="003739A2" w:rsidRDefault="003739A2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4.3. Завершающий этап: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контроль и анализ реализации проекта, определение проблем, возникших в ходе реализации проекта, путей их решения и составление перспективного плана дальнейшей работы в этом направлении.</w:t>
      </w:r>
    </w:p>
    <w:p w:rsidR="00733F8E" w:rsidRPr="00733F8E" w:rsidRDefault="00733F8E" w:rsidP="00733F8E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 xml:space="preserve">5.Условия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33F8E" w:rsidRPr="00733F8E" w:rsidRDefault="00733F8E" w:rsidP="00733F8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1.Нормативно - правовые документы по организации проекта «Семейный клуб»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(приказ, программа)</w:t>
      </w:r>
      <w:r w:rsidRPr="00733F8E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733F8E" w:rsidRPr="00733F8E" w:rsidRDefault="00733F8E" w:rsidP="00733F8E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2.Методический инструментарий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(лекции, методические сборники, психологические тренинги, буклеты, видеоролики);</w:t>
      </w:r>
    </w:p>
    <w:p w:rsidR="00733F8E" w:rsidRPr="00733F8E" w:rsidRDefault="00733F8E" w:rsidP="00733F8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proofErr w:type="gramStart"/>
      <w:r w:rsidRPr="00733F8E">
        <w:rPr>
          <w:rFonts w:ascii="Times New Roman" w:eastAsia="Times New Roman" w:hAnsi="Times New Roman" w:cs="Times New Roman"/>
          <w:sz w:val="28"/>
          <w:szCs w:val="28"/>
        </w:rPr>
        <w:t>Материально-технического</w:t>
      </w:r>
      <w:proofErr w:type="gramEnd"/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(компьютер, проектор, интерактивная доска).</w:t>
      </w:r>
    </w:p>
    <w:p w:rsidR="00733F8E" w:rsidRDefault="00733F8E" w:rsidP="00733F8E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Ожидаемые результаты проекта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участие родителей в жизни и деятельности школы;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компетентности  участников  семейного клуба;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жизненных ценностей участников клуба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активизация жизненного потенциала семьи, направленного на благополучие детей;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оспитание у подрастающего поколения позитивных стандартов здорового образа жизни, сознательного отношения к </w:t>
      </w:r>
      <w:proofErr w:type="spellStart"/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родительству</w:t>
      </w:r>
      <w:proofErr w:type="spellEnd"/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33F8E" w:rsidRPr="00733F8E" w:rsidRDefault="00733F8E" w:rsidP="00733F8E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Координация и </w:t>
      </w:r>
      <w:proofErr w:type="gramStart"/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</w:t>
      </w:r>
    </w:p>
    <w:p w:rsidR="00733F8E" w:rsidRPr="00733F8E" w:rsidRDefault="00733F8E" w:rsidP="00733F8E">
      <w:pPr>
        <w:shd w:val="clear" w:color="auto" w:fill="FFFFFF"/>
        <w:spacing w:after="0"/>
        <w:ind w:left="142"/>
        <w:jc w:val="both"/>
        <w:rPr>
          <w:rFonts w:ascii="Open Sans" w:eastAsia="Times New Roman" w:hAnsi="Open Sans" w:cs="Times New Roman"/>
          <w:sz w:val="28"/>
          <w:szCs w:val="28"/>
          <w:lang w:eastAsia="ru-RU"/>
        </w:rPr>
      </w:pPr>
      <w:r w:rsidRPr="0073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Координацию и </w:t>
      </w:r>
      <w:proofErr w:type="gramStart"/>
      <w:r w:rsidRPr="00733F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3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проекта осуществляет отдел психологической работы Регионального центра психологической поддержки и дополнительного образования.</w:t>
      </w:r>
    </w:p>
    <w:p w:rsidR="00733F8E" w:rsidRPr="00733F8E" w:rsidRDefault="00733F8E" w:rsidP="00733F8E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9A2" w:rsidRPr="007A0306" w:rsidRDefault="003739A2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7F5D" w:rsidRPr="009F7F5D" w:rsidRDefault="009F7F5D" w:rsidP="009F7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C9C" w:rsidRPr="009F7F5D" w:rsidRDefault="00077C9C" w:rsidP="009F7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77C9C" w:rsidRPr="009F7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5A9"/>
    <w:multiLevelType w:val="multilevel"/>
    <w:tmpl w:val="88BE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96"/>
    <w:rsid w:val="00077C9C"/>
    <w:rsid w:val="003739A2"/>
    <w:rsid w:val="003A69B5"/>
    <w:rsid w:val="00574B96"/>
    <w:rsid w:val="00733F8E"/>
    <w:rsid w:val="007A0306"/>
    <w:rsid w:val="009F7F5D"/>
    <w:rsid w:val="00B146DD"/>
    <w:rsid w:val="00C9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2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2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5</cp:revision>
  <cp:lastPrinted>2022-03-01T05:21:00Z</cp:lastPrinted>
  <dcterms:created xsi:type="dcterms:W3CDTF">2021-01-28T04:11:00Z</dcterms:created>
  <dcterms:modified xsi:type="dcterms:W3CDTF">2022-03-01T05:22:00Z</dcterms:modified>
</cp:coreProperties>
</file>